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766" w:rsidRDefault="00153766" w:rsidP="00153766">
      <w:pPr>
        <w:spacing w:beforeLines="100" w:before="240" w:after="120" w:line="276" w:lineRule="auto"/>
        <w:jc w:val="both"/>
        <w:rPr>
          <w:rFonts w:asciiTheme="majorHAnsi" w:hAnsiTheme="majorHAnsi" w:cstheme="minorHAnsi"/>
          <w:b/>
          <w:color w:val="3B3838" w:themeColor="background2" w:themeShade="40"/>
          <w:sz w:val="28"/>
          <w:szCs w:val="28"/>
        </w:rPr>
      </w:pPr>
    </w:p>
    <w:p w:rsidR="00153766" w:rsidRPr="00153766" w:rsidRDefault="00FE7A2B" w:rsidP="00153766">
      <w:pPr>
        <w:spacing w:beforeLines="100" w:before="240" w:after="120" w:line="276" w:lineRule="auto"/>
        <w:jc w:val="both"/>
        <w:rPr>
          <w:rFonts w:asciiTheme="majorHAnsi" w:hAnsiTheme="majorHAnsi" w:cstheme="minorHAnsi"/>
          <w:b/>
          <w:color w:val="3B3838" w:themeColor="background2" w:themeShade="40"/>
          <w:sz w:val="28"/>
          <w:szCs w:val="28"/>
        </w:rPr>
      </w:pPr>
      <w:r w:rsidRPr="00153766">
        <w:rPr>
          <w:rFonts w:asciiTheme="majorHAnsi" w:hAnsiTheme="majorHAnsi" w:cstheme="minorHAnsi"/>
          <w:b/>
          <w:color w:val="3B3838" w:themeColor="background2" w:themeShade="40"/>
          <w:sz w:val="28"/>
          <w:szCs w:val="28"/>
        </w:rPr>
        <w:t xml:space="preserve">Meraki Home Decors, </w:t>
      </w:r>
      <w:r w:rsidR="00BD3E96" w:rsidRPr="00153766">
        <w:rPr>
          <w:rFonts w:asciiTheme="majorHAnsi" w:hAnsiTheme="majorHAnsi" w:cstheme="minorHAnsi"/>
          <w:b/>
          <w:color w:val="3B3838" w:themeColor="background2" w:themeShade="40"/>
          <w:sz w:val="28"/>
          <w:szCs w:val="28"/>
        </w:rPr>
        <w:t>Interior Designing Services Privacy Policy</w:t>
      </w:r>
    </w:p>
    <w:p w:rsidR="00153766" w:rsidRDefault="009F1857" w:rsidP="00153766">
      <w:pPr>
        <w:spacing w:beforeLines="100" w:before="240" w:after="120" w:line="276" w:lineRule="auto"/>
        <w:jc w:val="both"/>
        <w:rPr>
          <w:rFonts w:asciiTheme="majorHAnsi" w:hAnsiTheme="majorHAnsi" w:cstheme="minorHAnsi"/>
          <w:color w:val="3B3838" w:themeColor="background2" w:themeShade="40"/>
          <w:sz w:val="28"/>
          <w:szCs w:val="28"/>
        </w:rPr>
      </w:pPr>
      <w:r w:rsidRPr="00FE7A2B">
        <w:rPr>
          <w:rFonts w:asciiTheme="majorHAnsi" w:hAnsiTheme="majorHAnsi" w:cstheme="minorHAnsi"/>
          <w:color w:val="3B3838" w:themeColor="background2" w:themeShade="40"/>
          <w:sz w:val="28"/>
          <w:szCs w:val="28"/>
        </w:rPr>
        <w:t>We are Meraki Home Decors only use your data for the purposes we have specified. Your data will not be shared with any third parties (unless specifically requested or agreed in advance by yourselves).</w:t>
      </w:r>
    </w:p>
    <w:p w:rsidR="00FE7A2B" w:rsidRDefault="00BD3E96" w:rsidP="00153766">
      <w:pPr>
        <w:spacing w:beforeLines="100" w:before="240" w:after="120" w:line="276" w:lineRule="auto"/>
        <w:jc w:val="both"/>
        <w:rPr>
          <w:rFonts w:asciiTheme="majorHAnsi" w:hAnsiTheme="majorHAnsi" w:cstheme="minorHAnsi"/>
          <w:color w:val="3B3838" w:themeColor="background2" w:themeShade="40"/>
          <w:sz w:val="28"/>
          <w:szCs w:val="28"/>
        </w:rPr>
      </w:pPr>
      <w:r w:rsidRPr="00FE7A2B">
        <w:rPr>
          <w:rFonts w:asciiTheme="majorHAnsi" w:hAnsiTheme="majorHAnsi" w:cstheme="minorHAnsi"/>
          <w:color w:val="3B3838" w:themeColor="background2" w:themeShade="40"/>
          <w:sz w:val="28"/>
          <w:szCs w:val="28"/>
        </w:rPr>
        <w:t>When a visitor of our website is required to create his account with us to order products or to avail services offered by us, we generally capture information such as Name, Residential address with pin code, Address of delivery with pin code, Valid E-mail ID, Mobile number, Some demographic information like age, gender</w:t>
      </w:r>
      <w:r w:rsidR="00533A2C" w:rsidRPr="00FE7A2B">
        <w:rPr>
          <w:rFonts w:asciiTheme="majorHAnsi" w:hAnsiTheme="majorHAnsi" w:cstheme="minorHAnsi"/>
          <w:color w:val="3B3838" w:themeColor="background2" w:themeShade="40"/>
          <w:sz w:val="28"/>
          <w:szCs w:val="28"/>
        </w:rPr>
        <w:t xml:space="preserve">, medical information </w:t>
      </w:r>
      <w:r w:rsidRPr="00FE7A2B">
        <w:rPr>
          <w:rFonts w:asciiTheme="majorHAnsi" w:hAnsiTheme="majorHAnsi" w:cstheme="minorHAnsi"/>
          <w:color w:val="3B3838" w:themeColor="background2" w:themeShade="40"/>
          <w:sz w:val="28"/>
          <w:szCs w:val="28"/>
        </w:rPr>
        <w:t>etc</w:t>
      </w:r>
      <w:r w:rsidR="00533A2C" w:rsidRPr="00FE7A2B">
        <w:rPr>
          <w:rFonts w:asciiTheme="majorHAnsi" w:hAnsiTheme="majorHAnsi" w:cstheme="minorHAnsi"/>
          <w:color w:val="3B3838" w:themeColor="background2" w:themeShade="40"/>
          <w:sz w:val="28"/>
          <w:szCs w:val="28"/>
        </w:rPr>
        <w:t xml:space="preserve">, </w:t>
      </w:r>
      <w:r w:rsidRPr="00FE7A2B">
        <w:rPr>
          <w:rFonts w:asciiTheme="majorHAnsi" w:hAnsiTheme="majorHAnsi" w:cstheme="minorHAnsi"/>
          <w:color w:val="3B3838" w:themeColor="background2" w:themeShade="40"/>
          <w:sz w:val="28"/>
          <w:szCs w:val="28"/>
        </w:rPr>
        <w:t>Birthday &amp; anniversary da</w:t>
      </w:r>
      <w:r w:rsidR="00533A2C" w:rsidRPr="00FE7A2B">
        <w:rPr>
          <w:rFonts w:asciiTheme="majorHAnsi" w:hAnsiTheme="majorHAnsi" w:cstheme="minorHAnsi"/>
          <w:color w:val="3B3838" w:themeColor="background2" w:themeShade="40"/>
          <w:sz w:val="28"/>
          <w:szCs w:val="28"/>
        </w:rPr>
        <w:t>y</w:t>
      </w:r>
      <w:r w:rsidRPr="00FE7A2B">
        <w:rPr>
          <w:rFonts w:asciiTheme="majorHAnsi" w:hAnsiTheme="majorHAnsi" w:cstheme="minorHAnsi"/>
          <w:color w:val="3B3838" w:themeColor="background2" w:themeShade="40"/>
          <w:sz w:val="28"/>
          <w:szCs w:val="28"/>
        </w:rPr>
        <w:t>, Preferences-Hobbies-Interest-Liking</w:t>
      </w:r>
      <w:r w:rsidR="00533A2C" w:rsidRPr="00FE7A2B">
        <w:rPr>
          <w:rFonts w:asciiTheme="majorHAnsi" w:hAnsiTheme="majorHAnsi" w:cstheme="minorHAnsi"/>
          <w:color w:val="3B3838" w:themeColor="background2" w:themeShade="40"/>
          <w:sz w:val="28"/>
          <w:szCs w:val="28"/>
        </w:rPr>
        <w:t xml:space="preserve"> </w:t>
      </w:r>
      <w:r w:rsidRPr="00FE7A2B">
        <w:rPr>
          <w:rFonts w:asciiTheme="majorHAnsi" w:hAnsiTheme="majorHAnsi" w:cstheme="minorHAnsi"/>
          <w:color w:val="3B3838" w:themeColor="background2" w:themeShade="40"/>
          <w:sz w:val="28"/>
          <w:szCs w:val="28"/>
        </w:rPr>
        <w:t>for our records and for future use if required.</w:t>
      </w:r>
    </w:p>
    <w:p w:rsidR="00FE7A2B" w:rsidRDefault="00BD3E96" w:rsidP="00153766">
      <w:pPr>
        <w:pStyle w:val="NormalWeb"/>
        <w:shd w:val="clear" w:color="auto" w:fill="FFFFFF"/>
        <w:spacing w:beforeLines="100" w:before="240" w:beforeAutospacing="0" w:after="120" w:afterAutospacing="0" w:line="276" w:lineRule="auto"/>
        <w:jc w:val="both"/>
        <w:textAlignment w:val="baseline"/>
        <w:rPr>
          <w:rFonts w:asciiTheme="majorHAnsi" w:hAnsiTheme="majorHAnsi" w:cstheme="minorHAnsi"/>
          <w:color w:val="3B3838" w:themeColor="background2" w:themeShade="40"/>
          <w:sz w:val="28"/>
          <w:szCs w:val="28"/>
        </w:rPr>
      </w:pPr>
      <w:r w:rsidRPr="00FE7A2B">
        <w:rPr>
          <w:rFonts w:asciiTheme="majorHAnsi" w:hAnsiTheme="majorHAnsi" w:cstheme="minorHAnsi"/>
          <w:color w:val="3B3838" w:themeColor="background2" w:themeShade="40"/>
          <w:sz w:val="28"/>
          <w:szCs w:val="28"/>
        </w:rPr>
        <w:t>To avail our Services and/or to order customized Furniture or Decor products, we may capture additional information related customer’s needs, choices, dimensions etc. to define the scope of work &amp; to estimate the cost.</w:t>
      </w:r>
    </w:p>
    <w:p w:rsidR="00FE7A2B" w:rsidRDefault="00BD3E96" w:rsidP="00153766">
      <w:pPr>
        <w:pStyle w:val="NormalWeb"/>
        <w:shd w:val="clear" w:color="auto" w:fill="FFFFFF"/>
        <w:spacing w:beforeLines="100" w:before="240" w:beforeAutospacing="0" w:after="120" w:afterAutospacing="0" w:line="276" w:lineRule="auto"/>
        <w:jc w:val="both"/>
        <w:textAlignment w:val="baseline"/>
        <w:rPr>
          <w:rFonts w:asciiTheme="majorHAnsi" w:hAnsiTheme="majorHAnsi" w:cstheme="minorHAnsi"/>
          <w:color w:val="3B3838" w:themeColor="background2" w:themeShade="40"/>
          <w:sz w:val="28"/>
          <w:szCs w:val="28"/>
        </w:rPr>
      </w:pPr>
      <w:r w:rsidRPr="00FE7A2B">
        <w:rPr>
          <w:rFonts w:asciiTheme="majorHAnsi" w:hAnsiTheme="majorHAnsi" w:cstheme="minorHAnsi"/>
          <w:color w:val="3B3838" w:themeColor="background2" w:themeShade="40"/>
          <w:sz w:val="28"/>
          <w:szCs w:val="28"/>
        </w:rPr>
        <w:t xml:space="preserve">As our customer, we may also need to collect more information at the time of actual transactions or communications or interactions initiated on our website by you. </w:t>
      </w:r>
    </w:p>
    <w:p w:rsidR="00624FF2" w:rsidRPr="00FE7A2B" w:rsidRDefault="00BD3E96" w:rsidP="00153766">
      <w:pPr>
        <w:pStyle w:val="NormalWeb"/>
        <w:shd w:val="clear" w:color="auto" w:fill="FFFFFF"/>
        <w:spacing w:beforeLines="100" w:before="240" w:beforeAutospacing="0" w:after="120" w:afterAutospacing="0" w:line="276" w:lineRule="auto"/>
        <w:jc w:val="both"/>
        <w:textAlignment w:val="baseline"/>
        <w:rPr>
          <w:rFonts w:asciiTheme="majorHAnsi" w:hAnsiTheme="majorHAnsi" w:cstheme="minorHAnsi"/>
          <w:color w:val="3B3838" w:themeColor="background2" w:themeShade="40"/>
          <w:sz w:val="28"/>
          <w:szCs w:val="28"/>
        </w:rPr>
      </w:pPr>
      <w:r w:rsidRPr="00FE7A2B">
        <w:rPr>
          <w:rFonts w:asciiTheme="majorHAnsi" w:hAnsiTheme="majorHAnsi" w:cstheme="minorHAnsi"/>
          <w:color w:val="3B3838" w:themeColor="background2" w:themeShade="40"/>
          <w:sz w:val="28"/>
          <w:szCs w:val="28"/>
        </w:rPr>
        <w:t>Those are –</w:t>
      </w:r>
      <w:r w:rsidR="00FE7A2B">
        <w:rPr>
          <w:rFonts w:asciiTheme="majorHAnsi" w:hAnsiTheme="majorHAnsi" w:cstheme="minorHAnsi"/>
          <w:color w:val="3B3838" w:themeColor="background2" w:themeShade="40"/>
          <w:sz w:val="28"/>
          <w:szCs w:val="28"/>
        </w:rPr>
        <w:t xml:space="preserve"> </w:t>
      </w:r>
      <w:r w:rsidR="00D24B9C" w:rsidRPr="00FE7A2B">
        <w:rPr>
          <w:rFonts w:asciiTheme="majorHAnsi" w:hAnsiTheme="majorHAnsi" w:cstheme="minorHAnsi"/>
          <w:color w:val="3B3838" w:themeColor="background2" w:themeShade="40"/>
          <w:sz w:val="28"/>
          <w:szCs w:val="28"/>
          <w:shd w:val="clear" w:color="auto" w:fill="FFFFFF"/>
        </w:rPr>
        <w:t>We will obtain your consent to collect, use or disclose Personal Information. In some cases, we can do so without your consent for any legally established reasons.</w:t>
      </w:r>
    </w:p>
    <w:p w:rsidR="00BD3E96" w:rsidRPr="00FE7A2B" w:rsidRDefault="00BD3E96" w:rsidP="00153766">
      <w:pPr>
        <w:pStyle w:val="ListParagraph"/>
        <w:numPr>
          <w:ilvl w:val="0"/>
          <w:numId w:val="10"/>
        </w:numPr>
        <w:spacing w:beforeLines="100" w:before="240" w:after="120" w:line="276" w:lineRule="auto"/>
        <w:ind w:left="714" w:hanging="357"/>
        <w:contextualSpacing w:val="0"/>
        <w:jc w:val="both"/>
        <w:rPr>
          <w:rFonts w:asciiTheme="majorHAnsi" w:hAnsiTheme="majorHAnsi" w:cstheme="minorHAnsi"/>
          <w:color w:val="3B3838" w:themeColor="background2" w:themeShade="40"/>
          <w:sz w:val="28"/>
          <w:szCs w:val="28"/>
        </w:rPr>
      </w:pPr>
      <w:r w:rsidRPr="00FE7A2B">
        <w:rPr>
          <w:rFonts w:asciiTheme="majorHAnsi" w:hAnsiTheme="majorHAnsi" w:cstheme="minorHAnsi"/>
          <w:color w:val="3B3838" w:themeColor="background2" w:themeShade="40"/>
          <w:sz w:val="28"/>
          <w:szCs w:val="28"/>
        </w:rPr>
        <w:t>Product and pricing details, the date of purchase, transaction information, payment history etc.</w:t>
      </w:r>
    </w:p>
    <w:p w:rsidR="00BD3E96" w:rsidRDefault="00BD3E96" w:rsidP="00153766">
      <w:pPr>
        <w:pStyle w:val="ListParagraph"/>
        <w:numPr>
          <w:ilvl w:val="0"/>
          <w:numId w:val="10"/>
        </w:numPr>
        <w:spacing w:beforeLines="100" w:before="240" w:after="120" w:line="276" w:lineRule="auto"/>
        <w:ind w:left="714" w:hanging="357"/>
        <w:contextualSpacing w:val="0"/>
        <w:jc w:val="both"/>
        <w:rPr>
          <w:rFonts w:asciiTheme="majorHAnsi" w:hAnsiTheme="majorHAnsi" w:cstheme="minorHAnsi"/>
          <w:color w:val="3B3838" w:themeColor="background2" w:themeShade="40"/>
          <w:sz w:val="28"/>
          <w:szCs w:val="28"/>
        </w:rPr>
      </w:pPr>
      <w:r w:rsidRPr="00FE7A2B">
        <w:rPr>
          <w:rFonts w:asciiTheme="majorHAnsi" w:hAnsiTheme="majorHAnsi" w:cstheme="minorHAnsi"/>
          <w:color w:val="3B3838" w:themeColor="background2" w:themeShade="40"/>
          <w:sz w:val="28"/>
          <w:szCs w:val="28"/>
        </w:rPr>
        <w:t>Previous orders and transactions including the product and pricing details, the date of purchase, transaction information, payment history etc.</w:t>
      </w:r>
    </w:p>
    <w:p w:rsidR="00153766" w:rsidRPr="00153766" w:rsidRDefault="00153766" w:rsidP="00153766">
      <w:pPr>
        <w:spacing w:beforeLines="100" w:before="240" w:after="120" w:line="276" w:lineRule="auto"/>
        <w:ind w:left="357"/>
        <w:jc w:val="both"/>
        <w:rPr>
          <w:rFonts w:asciiTheme="majorHAnsi" w:hAnsiTheme="majorHAnsi" w:cstheme="minorHAnsi"/>
          <w:color w:val="3B3838" w:themeColor="background2" w:themeShade="40"/>
          <w:sz w:val="28"/>
          <w:szCs w:val="28"/>
        </w:rPr>
      </w:pPr>
    </w:p>
    <w:p w:rsidR="00BD3E96" w:rsidRPr="00FE7A2B" w:rsidRDefault="00BD3E96" w:rsidP="00153766">
      <w:pPr>
        <w:pStyle w:val="ListParagraph"/>
        <w:numPr>
          <w:ilvl w:val="0"/>
          <w:numId w:val="10"/>
        </w:numPr>
        <w:spacing w:beforeLines="100" w:before="240" w:after="120" w:line="276" w:lineRule="auto"/>
        <w:ind w:left="714" w:hanging="357"/>
        <w:contextualSpacing w:val="0"/>
        <w:jc w:val="both"/>
        <w:rPr>
          <w:rFonts w:asciiTheme="majorHAnsi" w:hAnsiTheme="majorHAnsi" w:cstheme="minorHAnsi"/>
          <w:color w:val="3B3838" w:themeColor="background2" w:themeShade="40"/>
          <w:sz w:val="28"/>
          <w:szCs w:val="28"/>
        </w:rPr>
      </w:pPr>
      <w:r w:rsidRPr="00FE7A2B">
        <w:rPr>
          <w:rFonts w:asciiTheme="majorHAnsi" w:hAnsiTheme="majorHAnsi" w:cstheme="minorHAnsi"/>
          <w:color w:val="3B3838" w:themeColor="background2" w:themeShade="40"/>
          <w:sz w:val="28"/>
          <w:szCs w:val="28"/>
        </w:rPr>
        <w:t xml:space="preserve">Information from optional online surveys on our or </w:t>
      </w:r>
      <w:r w:rsidR="00FE7A2B" w:rsidRPr="00FE7A2B">
        <w:rPr>
          <w:rFonts w:asciiTheme="majorHAnsi" w:hAnsiTheme="majorHAnsi" w:cstheme="minorHAnsi"/>
          <w:color w:val="3B3838" w:themeColor="background2" w:themeShade="40"/>
          <w:sz w:val="28"/>
          <w:szCs w:val="28"/>
        </w:rPr>
        <w:t>third-party</w:t>
      </w:r>
      <w:r w:rsidRPr="00FE7A2B">
        <w:rPr>
          <w:rFonts w:asciiTheme="majorHAnsi" w:hAnsiTheme="majorHAnsi" w:cstheme="minorHAnsi"/>
          <w:color w:val="3B3838" w:themeColor="background2" w:themeShade="40"/>
          <w:sz w:val="28"/>
          <w:szCs w:val="28"/>
        </w:rPr>
        <w:t xml:space="preserve"> sites which may include demographic information (like gender, age, income) as well as product and service preferences.</w:t>
      </w:r>
    </w:p>
    <w:p w:rsidR="00FE7A2B" w:rsidRPr="00FE7A2B" w:rsidRDefault="009F1857" w:rsidP="00153766">
      <w:pPr>
        <w:pStyle w:val="ListParagraph"/>
        <w:numPr>
          <w:ilvl w:val="0"/>
          <w:numId w:val="10"/>
        </w:numPr>
        <w:spacing w:beforeLines="100" w:before="240" w:after="120" w:line="276" w:lineRule="auto"/>
        <w:ind w:left="714" w:hanging="357"/>
        <w:contextualSpacing w:val="0"/>
        <w:jc w:val="both"/>
        <w:rPr>
          <w:rFonts w:asciiTheme="majorHAnsi" w:hAnsiTheme="majorHAnsi" w:cstheme="minorHAnsi"/>
          <w:color w:val="3B3838" w:themeColor="background2" w:themeShade="40"/>
          <w:sz w:val="28"/>
          <w:szCs w:val="28"/>
        </w:rPr>
      </w:pPr>
      <w:r w:rsidRPr="00FE7A2B">
        <w:rPr>
          <w:rFonts w:asciiTheme="majorHAnsi" w:hAnsiTheme="majorHAnsi" w:cstheme="minorHAnsi"/>
          <w:color w:val="3B3838" w:themeColor="background2" w:themeShade="40"/>
          <w:sz w:val="28"/>
          <w:szCs w:val="28"/>
          <w:shd w:val="clear" w:color="auto" w:fill="FFFFFF"/>
        </w:rPr>
        <w:t xml:space="preserve">We do use cookies to store information, such as your personal preferences when you visit our site. This could include only showing you a popup once in your visit, or the ability to login to some of our features, such as forums. </w:t>
      </w:r>
      <w:r w:rsidR="00E8017C" w:rsidRPr="00FE7A2B">
        <w:rPr>
          <w:rFonts w:asciiTheme="majorHAnsi" w:hAnsiTheme="majorHAnsi" w:cstheme="minorHAnsi"/>
          <w:color w:val="3B3838" w:themeColor="background2" w:themeShade="40"/>
          <w:sz w:val="28"/>
          <w:szCs w:val="28"/>
          <w:shd w:val="clear" w:color="auto" w:fill="FFFFFF"/>
        </w:rPr>
        <w:t>Deleting cookies does not mean you are permanently opted out of any advertising program. Unless you have settings that disallow cookies, the next time you visit a site running the advertisements, a new cookie will be added.</w:t>
      </w:r>
    </w:p>
    <w:p w:rsidR="00FE7A2B" w:rsidRPr="00FE7A2B" w:rsidRDefault="00D07952" w:rsidP="00153766">
      <w:pPr>
        <w:pStyle w:val="ListParagraph"/>
        <w:numPr>
          <w:ilvl w:val="0"/>
          <w:numId w:val="10"/>
        </w:numPr>
        <w:spacing w:beforeLines="100" w:before="240" w:after="120" w:line="276" w:lineRule="auto"/>
        <w:ind w:left="714" w:hanging="357"/>
        <w:contextualSpacing w:val="0"/>
        <w:jc w:val="both"/>
        <w:rPr>
          <w:rFonts w:asciiTheme="majorHAnsi" w:hAnsiTheme="majorHAnsi" w:cstheme="minorHAnsi"/>
          <w:color w:val="3B3838" w:themeColor="background2" w:themeShade="40"/>
          <w:sz w:val="28"/>
          <w:szCs w:val="28"/>
        </w:rPr>
      </w:pPr>
      <w:r w:rsidRPr="00FE7A2B">
        <w:rPr>
          <w:rFonts w:asciiTheme="majorHAnsi" w:hAnsiTheme="majorHAnsi" w:cstheme="minorHAnsi"/>
          <w:color w:val="3B3838" w:themeColor="background2" w:themeShade="40"/>
          <w:sz w:val="28"/>
          <w:szCs w:val="28"/>
        </w:rPr>
        <w:t xml:space="preserve">Our Service may contain links to other sites that are not operated by us. If you click on a </w:t>
      </w:r>
      <w:r w:rsidR="00755C8F" w:rsidRPr="00FE7A2B">
        <w:rPr>
          <w:rFonts w:asciiTheme="majorHAnsi" w:hAnsiTheme="majorHAnsi" w:cstheme="minorHAnsi"/>
          <w:color w:val="3B3838" w:themeColor="background2" w:themeShade="40"/>
          <w:sz w:val="28"/>
          <w:szCs w:val="28"/>
        </w:rPr>
        <w:t>third-party</w:t>
      </w:r>
      <w:r w:rsidRPr="00FE7A2B">
        <w:rPr>
          <w:rFonts w:asciiTheme="majorHAnsi" w:hAnsiTheme="majorHAnsi" w:cstheme="minorHAnsi"/>
          <w:color w:val="3B3838" w:themeColor="background2" w:themeShade="40"/>
          <w:sz w:val="28"/>
          <w:szCs w:val="28"/>
        </w:rPr>
        <w:t xml:space="preserve"> link, you will be directed to that third party’s site. We strongly advise you to review the Privacy Policy of every site you visit.</w:t>
      </w:r>
      <w:r w:rsidR="00755C8F" w:rsidRPr="00FE7A2B">
        <w:rPr>
          <w:rFonts w:asciiTheme="majorHAnsi" w:hAnsiTheme="majorHAnsi" w:cstheme="minorHAnsi"/>
          <w:color w:val="3B3838" w:themeColor="background2" w:themeShade="40"/>
          <w:sz w:val="28"/>
          <w:szCs w:val="28"/>
        </w:rPr>
        <w:t xml:space="preserve"> </w:t>
      </w:r>
      <w:r w:rsidRPr="00FE7A2B">
        <w:rPr>
          <w:rFonts w:asciiTheme="majorHAnsi" w:hAnsiTheme="majorHAnsi" w:cstheme="minorHAnsi"/>
          <w:color w:val="3B3838" w:themeColor="background2" w:themeShade="40"/>
          <w:sz w:val="28"/>
          <w:szCs w:val="28"/>
        </w:rPr>
        <w:t xml:space="preserve">We have no control over, and assume no responsibility for the content, privacy policies or practices of any </w:t>
      </w:r>
      <w:r w:rsidR="00755C8F" w:rsidRPr="00FE7A2B">
        <w:rPr>
          <w:rFonts w:asciiTheme="majorHAnsi" w:hAnsiTheme="majorHAnsi" w:cstheme="minorHAnsi"/>
          <w:color w:val="3B3838" w:themeColor="background2" w:themeShade="40"/>
          <w:sz w:val="28"/>
          <w:szCs w:val="28"/>
        </w:rPr>
        <w:t>third-party</w:t>
      </w:r>
      <w:r w:rsidRPr="00FE7A2B">
        <w:rPr>
          <w:rFonts w:asciiTheme="majorHAnsi" w:hAnsiTheme="majorHAnsi" w:cstheme="minorHAnsi"/>
          <w:color w:val="3B3838" w:themeColor="background2" w:themeShade="40"/>
          <w:sz w:val="28"/>
          <w:szCs w:val="28"/>
        </w:rPr>
        <w:t xml:space="preserve"> sites or services.</w:t>
      </w:r>
    </w:p>
    <w:p w:rsidR="00CA6DD8" w:rsidRPr="00FE7A2B" w:rsidRDefault="00624FF2" w:rsidP="00153766">
      <w:pPr>
        <w:pStyle w:val="ListParagraph"/>
        <w:numPr>
          <w:ilvl w:val="0"/>
          <w:numId w:val="10"/>
        </w:numPr>
        <w:spacing w:beforeLines="100" w:before="240" w:after="120" w:line="276" w:lineRule="auto"/>
        <w:ind w:left="714" w:hanging="357"/>
        <w:contextualSpacing w:val="0"/>
        <w:jc w:val="both"/>
        <w:rPr>
          <w:rFonts w:asciiTheme="majorHAnsi" w:hAnsiTheme="majorHAnsi" w:cstheme="minorHAnsi"/>
          <w:color w:val="3B3838" w:themeColor="background2" w:themeShade="40"/>
          <w:sz w:val="28"/>
          <w:szCs w:val="28"/>
        </w:rPr>
      </w:pPr>
      <w:r w:rsidRPr="00FE7A2B">
        <w:rPr>
          <w:rFonts w:asciiTheme="majorHAnsi" w:hAnsiTheme="majorHAnsi" w:cstheme="minorHAnsi"/>
          <w:color w:val="3B3838" w:themeColor="background2" w:themeShade="40"/>
          <w:sz w:val="28"/>
          <w:szCs w:val="28"/>
          <w:shd w:val="clear" w:color="auto" w:fill="FFFFFF"/>
        </w:rPr>
        <w:t>We may change our privacy policy from time to time and all new policies will be published on our website.</w:t>
      </w:r>
      <w:bookmarkStart w:id="0" w:name="_GoBack"/>
      <w:bookmarkEnd w:id="0"/>
    </w:p>
    <w:sectPr w:rsidR="00CA6DD8" w:rsidRPr="00FE7A2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A26" w:rsidRDefault="00E50A26" w:rsidP="00153766">
      <w:pPr>
        <w:spacing w:after="0" w:line="240" w:lineRule="auto"/>
      </w:pPr>
      <w:r>
        <w:separator/>
      </w:r>
    </w:p>
  </w:endnote>
  <w:endnote w:type="continuationSeparator" w:id="0">
    <w:p w:rsidR="00E50A26" w:rsidRDefault="00E50A26" w:rsidP="0015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A26" w:rsidRDefault="00E50A26" w:rsidP="00153766">
      <w:pPr>
        <w:spacing w:after="0" w:line="240" w:lineRule="auto"/>
      </w:pPr>
      <w:r>
        <w:separator/>
      </w:r>
    </w:p>
  </w:footnote>
  <w:footnote w:type="continuationSeparator" w:id="0">
    <w:p w:rsidR="00E50A26" w:rsidRDefault="00E50A26" w:rsidP="0015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766" w:rsidRPr="00153766" w:rsidRDefault="00153766" w:rsidP="00153766">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-449580</wp:posOffset>
              </wp:positionV>
              <wp:extent cx="7539487" cy="129396"/>
              <wp:effectExtent l="0" t="0" r="23495" b="23495"/>
              <wp:wrapNone/>
              <wp:docPr id="2" name="Rectangle 2"/>
              <wp:cNvGraphicFramePr/>
              <a:graphic xmlns:a="http://schemas.openxmlformats.org/drawingml/2006/main">
                <a:graphicData uri="http://schemas.microsoft.com/office/word/2010/wordprocessingShape">
                  <wps:wsp>
                    <wps:cNvSpPr/>
                    <wps:spPr>
                      <a:xfrm>
                        <a:off x="0" y="0"/>
                        <a:ext cx="7539487" cy="129396"/>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9EA2E" id="Rectangle 2" o:spid="_x0000_s1026" style="position:absolute;margin-left:-1in;margin-top:-35.4pt;width:593.65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" fillcolor="#002060" strokecolor="#1f3763 [1604]" strokeweight="1pt"/>
          </w:pict>
        </mc:Fallback>
      </mc:AlternateContent>
    </w:r>
    <w:r>
      <w:rPr>
        <w:noProof/>
      </w:rPr>
      <w:drawing>
        <wp:inline distT="0" distB="0" distL="0" distR="0">
          <wp:extent cx="1258827" cy="1722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AKI logo animations-01.png"/>
                  <pic:cNvPicPr/>
                </pic:nvPicPr>
                <pic:blipFill>
                  <a:blip r:embed="rId1">
                    <a:extLst>
                      <a:ext uri="{28A0092B-C50C-407E-A947-70E740481C1C}">
                        <a14:useLocalDpi xmlns:a14="http://schemas.microsoft.com/office/drawing/2010/main" val="0"/>
                      </a:ext>
                    </a:extLst>
                  </a:blip>
                  <a:stretch>
                    <a:fillRect/>
                  </a:stretch>
                </pic:blipFill>
                <pic:spPr>
                  <a:xfrm>
                    <a:off x="0" y="0"/>
                    <a:ext cx="1258827" cy="17221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C4C"/>
    <w:multiLevelType w:val="hybridMultilevel"/>
    <w:tmpl w:val="6FD002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BA2512"/>
    <w:multiLevelType w:val="hybridMultilevel"/>
    <w:tmpl w:val="E71CC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9255B9"/>
    <w:multiLevelType w:val="hybridMultilevel"/>
    <w:tmpl w:val="C2F6F114"/>
    <w:lvl w:ilvl="0" w:tplc="EADCBF64">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2F2798"/>
    <w:multiLevelType w:val="hybridMultilevel"/>
    <w:tmpl w:val="58985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386C11"/>
    <w:multiLevelType w:val="hybridMultilevel"/>
    <w:tmpl w:val="919ED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065967"/>
    <w:multiLevelType w:val="hybridMultilevel"/>
    <w:tmpl w:val="0714DA4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1E3739"/>
    <w:multiLevelType w:val="hybridMultilevel"/>
    <w:tmpl w:val="AA4CC15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1D0B24"/>
    <w:multiLevelType w:val="hybridMultilevel"/>
    <w:tmpl w:val="3CFCF0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3D25622"/>
    <w:multiLevelType w:val="hybridMultilevel"/>
    <w:tmpl w:val="2CD2E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4A7464A"/>
    <w:multiLevelType w:val="hybridMultilevel"/>
    <w:tmpl w:val="6F847C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9F85A95"/>
    <w:multiLevelType w:val="hybridMultilevel"/>
    <w:tmpl w:val="94701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78051F"/>
    <w:multiLevelType w:val="hybridMultilevel"/>
    <w:tmpl w:val="46DCBFC6"/>
    <w:lvl w:ilvl="0" w:tplc="EADCBF64">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4500EAA"/>
    <w:multiLevelType w:val="hybridMultilevel"/>
    <w:tmpl w:val="A96E7AB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0F77F6D"/>
    <w:multiLevelType w:val="hybridMultilevel"/>
    <w:tmpl w:val="96D86B7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A3D497C"/>
    <w:multiLevelType w:val="hybridMultilevel"/>
    <w:tmpl w:val="97D2E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3"/>
  </w:num>
  <w:num w:numId="4">
    <w:abstractNumId w:val="12"/>
  </w:num>
  <w:num w:numId="5">
    <w:abstractNumId w:val="5"/>
  </w:num>
  <w:num w:numId="6">
    <w:abstractNumId w:val="9"/>
  </w:num>
  <w:num w:numId="7">
    <w:abstractNumId w:val="2"/>
  </w:num>
  <w:num w:numId="8">
    <w:abstractNumId w:val="11"/>
  </w:num>
  <w:num w:numId="9">
    <w:abstractNumId w:val="14"/>
  </w:num>
  <w:num w:numId="10">
    <w:abstractNumId w:val="10"/>
  </w:num>
  <w:num w:numId="11">
    <w:abstractNumId w:val="3"/>
  </w:num>
  <w:num w:numId="12">
    <w:abstractNumId w:val="4"/>
  </w:num>
  <w:num w:numId="13">
    <w:abstractNumId w:val="7"/>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96"/>
    <w:rsid w:val="00153766"/>
    <w:rsid w:val="00297FBC"/>
    <w:rsid w:val="00464336"/>
    <w:rsid w:val="004E16F2"/>
    <w:rsid w:val="005211FE"/>
    <w:rsid w:val="00533A2C"/>
    <w:rsid w:val="005A72D0"/>
    <w:rsid w:val="00624FF2"/>
    <w:rsid w:val="00755C8F"/>
    <w:rsid w:val="008115A2"/>
    <w:rsid w:val="009F1857"/>
    <w:rsid w:val="00A55E8E"/>
    <w:rsid w:val="00BD3E96"/>
    <w:rsid w:val="00BF36CF"/>
    <w:rsid w:val="00C97704"/>
    <w:rsid w:val="00CA6DD8"/>
    <w:rsid w:val="00CE644D"/>
    <w:rsid w:val="00D07952"/>
    <w:rsid w:val="00D24B9C"/>
    <w:rsid w:val="00DE1323"/>
    <w:rsid w:val="00E50A26"/>
    <w:rsid w:val="00E8017C"/>
    <w:rsid w:val="00FE7A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304B92-C3FC-4714-B0C2-BDFBFC9B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DD8"/>
    <w:rPr>
      <w:color w:val="0563C1" w:themeColor="hyperlink"/>
      <w:u w:val="single"/>
    </w:rPr>
  </w:style>
  <w:style w:type="character" w:styleId="UnresolvedMention">
    <w:name w:val="Unresolved Mention"/>
    <w:basedOn w:val="DefaultParagraphFont"/>
    <w:uiPriority w:val="99"/>
    <w:semiHidden/>
    <w:unhideWhenUsed/>
    <w:rsid w:val="00CA6DD8"/>
    <w:rPr>
      <w:color w:val="808080"/>
      <w:shd w:val="clear" w:color="auto" w:fill="E6E6E6"/>
    </w:rPr>
  </w:style>
  <w:style w:type="paragraph" w:styleId="NormalWeb">
    <w:name w:val="Normal (Web)"/>
    <w:basedOn w:val="Normal"/>
    <w:uiPriority w:val="99"/>
    <w:unhideWhenUsed/>
    <w:rsid w:val="009F185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F1857"/>
    <w:rPr>
      <w:b/>
      <w:bCs/>
    </w:rPr>
  </w:style>
  <w:style w:type="paragraph" w:styleId="ListParagraph">
    <w:name w:val="List Paragraph"/>
    <w:basedOn w:val="Normal"/>
    <w:uiPriority w:val="34"/>
    <w:qFormat/>
    <w:rsid w:val="00FE7A2B"/>
    <w:pPr>
      <w:ind w:left="720"/>
      <w:contextualSpacing/>
    </w:pPr>
  </w:style>
  <w:style w:type="paragraph" w:styleId="Header">
    <w:name w:val="header"/>
    <w:basedOn w:val="Normal"/>
    <w:link w:val="HeaderChar"/>
    <w:uiPriority w:val="99"/>
    <w:unhideWhenUsed/>
    <w:rsid w:val="00153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766"/>
  </w:style>
  <w:style w:type="paragraph" w:styleId="Footer">
    <w:name w:val="footer"/>
    <w:basedOn w:val="Normal"/>
    <w:link w:val="FooterChar"/>
    <w:uiPriority w:val="99"/>
    <w:unhideWhenUsed/>
    <w:rsid w:val="00153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89252">
      <w:bodyDiv w:val="1"/>
      <w:marLeft w:val="0"/>
      <w:marRight w:val="0"/>
      <w:marTop w:val="0"/>
      <w:marBottom w:val="0"/>
      <w:divBdr>
        <w:top w:val="none" w:sz="0" w:space="0" w:color="auto"/>
        <w:left w:val="none" w:sz="0" w:space="0" w:color="auto"/>
        <w:bottom w:val="none" w:sz="0" w:space="0" w:color="auto"/>
        <w:right w:val="none" w:sz="0" w:space="0" w:color="auto"/>
      </w:divBdr>
    </w:div>
    <w:div w:id="1464080708">
      <w:bodyDiv w:val="1"/>
      <w:marLeft w:val="0"/>
      <w:marRight w:val="0"/>
      <w:marTop w:val="0"/>
      <w:marBottom w:val="0"/>
      <w:divBdr>
        <w:top w:val="none" w:sz="0" w:space="0" w:color="auto"/>
        <w:left w:val="none" w:sz="0" w:space="0" w:color="auto"/>
        <w:bottom w:val="none" w:sz="0" w:space="0" w:color="auto"/>
        <w:right w:val="none" w:sz="0" w:space="0" w:color="auto"/>
      </w:divBdr>
      <w:divsChild>
        <w:div w:id="74329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2020-05-05T09:17:00Z</dcterms:created>
  <dcterms:modified xsi:type="dcterms:W3CDTF">2020-05-06T04:22:00Z</dcterms:modified>
</cp:coreProperties>
</file>